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C06" w:rsidRPr="004A45D6" w:rsidRDefault="00024C06" w:rsidP="00024C06">
      <w:pPr>
        <w:spacing w:after="0"/>
        <w:jc w:val="center"/>
        <w:rPr>
          <w:rFonts w:ascii="Copperplate Gothic Bold" w:eastAsia="Times New Roman" w:hAnsi="Copperplate Gothic Bold"/>
          <w:b/>
          <w:sz w:val="28"/>
          <w:szCs w:val="28"/>
        </w:rPr>
      </w:pPr>
      <w:r w:rsidRPr="004A45D6">
        <w:rPr>
          <w:rFonts w:ascii="Copperplate Gothic Bold" w:eastAsia="Times New Roman" w:hAnsi="Copperplate Gothic Bold"/>
          <w:b/>
          <w:color w:val="000000"/>
          <w:sz w:val="28"/>
          <w:szCs w:val="28"/>
        </w:rPr>
        <w:t xml:space="preserve">Bell Schedule </w:t>
      </w:r>
    </w:p>
    <w:p w:rsidR="00024C06" w:rsidRPr="004A45D6" w:rsidRDefault="00024C06" w:rsidP="00024C06">
      <w:pPr>
        <w:spacing w:after="0"/>
        <w:jc w:val="left"/>
        <w:rPr>
          <w:rFonts w:eastAsia="Times New Roman"/>
        </w:rPr>
      </w:pPr>
    </w:p>
    <w:tbl>
      <w:tblPr>
        <w:tblW w:w="0" w:type="auto"/>
        <w:tblInd w:w="8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"/>
        <w:gridCol w:w="1300"/>
        <w:gridCol w:w="1428"/>
        <w:gridCol w:w="2111"/>
        <w:gridCol w:w="1978"/>
      </w:tblGrid>
      <w:tr w:rsidR="00024C06" w:rsidRPr="004A45D6" w:rsidTr="00D2291F">
        <w:trPr>
          <w:trHeight w:val="36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Period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Passing Time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Description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Time in Each Period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7:30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Cafeteria/Gym(s) Open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rPr>
          <w:trHeight w:val="24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7:50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5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Students Move to Class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rPr>
          <w:trHeight w:val="42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7:55-8:06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>Homeroom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>11 minutes</w:t>
            </w:r>
          </w:p>
        </w:tc>
      </w:tr>
      <w:tr w:rsidR="00024C06" w:rsidRPr="004A45D6" w:rsidTr="00D2291F">
        <w:trPr>
          <w:trHeight w:val="380"/>
        </w:trPr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8:10 – 8:56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9:00 – 9:46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9:50 – 10:36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10:40 –11:26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11:30 –12:16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A/B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11:30 – 11:48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11:52 – 12:10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A Lunch  /  B Recess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B Lunch  /  A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12:16 –1:02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C/D 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12:20 – 12:38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12:42 – 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C Lunch  /  D Recess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D Lunch  /  C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 xml:space="preserve">     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1:06 – 1:26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>Advisory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>20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1:30 – 2:16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2:20 – 3:06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46 minutes</w:t>
            </w:r>
          </w:p>
        </w:tc>
      </w:tr>
    </w:tbl>
    <w:p w:rsidR="00024C06" w:rsidRPr="00AD4662" w:rsidRDefault="00024C06" w:rsidP="00024C06">
      <w:pPr>
        <w:jc w:val="left"/>
        <w:outlineLvl w:val="0"/>
        <w:sectPr w:rsidR="00024C06" w:rsidRPr="00AD4662" w:rsidSect="00024C06">
          <w:pgSz w:w="12240" w:h="15840" w:code="1"/>
          <w:pgMar w:top="720" w:right="1440" w:bottom="720" w:left="1440" w:header="720" w:footer="720" w:gutter="0"/>
          <w:cols w:space="720"/>
        </w:sectPr>
      </w:pPr>
    </w:p>
    <w:p w:rsidR="00024C06" w:rsidRDefault="00024C06" w:rsidP="00024C06">
      <w:pPr>
        <w:jc w:val="left"/>
        <w:outlineLvl w:val="0"/>
      </w:pPr>
    </w:p>
    <w:p w:rsidR="00024C06" w:rsidRDefault="00024C06" w:rsidP="00024C06">
      <w:pPr>
        <w:jc w:val="left"/>
        <w:outlineLvl w:val="0"/>
        <w:sectPr w:rsidR="00024C06" w:rsidSect="00892DA1">
          <w:type w:val="continuous"/>
          <w:pgSz w:w="12240" w:h="15840" w:code="1"/>
          <w:pgMar w:top="720" w:right="1440" w:bottom="720" w:left="1440" w:header="720" w:footer="720" w:gutter="0"/>
          <w:cols w:num="2" w:space="720"/>
        </w:sectPr>
      </w:pPr>
    </w:p>
    <w:p w:rsidR="00024C06" w:rsidRPr="006233A3" w:rsidRDefault="00024C06" w:rsidP="00024C06">
      <w:pPr>
        <w:jc w:val="left"/>
        <w:outlineLvl w:val="0"/>
        <w:rPr>
          <w:sz w:val="24"/>
          <w:szCs w:val="24"/>
        </w:rPr>
      </w:pPr>
      <w:r w:rsidRPr="006233A3">
        <w:rPr>
          <w:sz w:val="24"/>
          <w:szCs w:val="24"/>
        </w:rPr>
        <w:t xml:space="preserve">We will use the </w:t>
      </w:r>
      <w:r w:rsidRPr="006233A3">
        <w:rPr>
          <w:rFonts w:ascii="Copperplate Gothic Bold" w:hAnsi="Copperplate Gothic Bold"/>
          <w:sz w:val="24"/>
          <w:szCs w:val="24"/>
        </w:rPr>
        <w:t>Collaboration</w:t>
      </w:r>
      <w:r>
        <w:rPr>
          <w:rFonts w:ascii="Copperplate Gothic Bold" w:hAnsi="Copperplate Gothic Bold"/>
          <w:sz w:val="24"/>
          <w:szCs w:val="24"/>
        </w:rPr>
        <w:t>/RTI</w:t>
      </w:r>
      <w:r w:rsidRPr="006233A3">
        <w:rPr>
          <w:rFonts w:ascii="Copperplate Gothic Bold" w:hAnsi="Copperplate Gothic Bold"/>
          <w:sz w:val="24"/>
          <w:szCs w:val="24"/>
        </w:rPr>
        <w:t xml:space="preserve"> Bell Schedule</w:t>
      </w:r>
      <w:r w:rsidRPr="006233A3">
        <w:rPr>
          <w:sz w:val="24"/>
          <w:szCs w:val="24"/>
        </w:rPr>
        <w:t xml:space="preserve"> on the following Wednesdays: </w:t>
      </w:r>
    </w:p>
    <w:p w:rsidR="00024C06" w:rsidRDefault="00024C06" w:rsidP="00024C06">
      <w:pPr>
        <w:jc w:val="left"/>
        <w:outlineLvl w:val="0"/>
        <w:sectPr w:rsidR="00024C06" w:rsidSect="00FE2D1F"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:rsidR="00024C06" w:rsidRPr="0040795A" w:rsidRDefault="00024C06" w:rsidP="00024C06">
      <w:pPr>
        <w:jc w:val="left"/>
        <w:outlineLvl w:val="0"/>
      </w:pPr>
      <w:r w:rsidRPr="0040795A">
        <w:t>Aug. 21, 28</w:t>
      </w:r>
    </w:p>
    <w:p w:rsidR="00024C06" w:rsidRPr="0040795A" w:rsidRDefault="00024C06" w:rsidP="00024C06">
      <w:pPr>
        <w:jc w:val="left"/>
        <w:outlineLvl w:val="0"/>
      </w:pPr>
      <w:r w:rsidRPr="0040795A">
        <w:t xml:space="preserve">Sept. 4, </w:t>
      </w:r>
      <w:r>
        <w:t xml:space="preserve">11, </w:t>
      </w:r>
      <w:r w:rsidRPr="0040795A">
        <w:t>18, 25</w:t>
      </w:r>
    </w:p>
    <w:p w:rsidR="00024C06" w:rsidRPr="0040795A" w:rsidRDefault="00024C06" w:rsidP="00024C06">
      <w:pPr>
        <w:jc w:val="left"/>
        <w:outlineLvl w:val="0"/>
      </w:pPr>
      <w:r w:rsidRPr="0040795A">
        <w:t xml:space="preserve">Oct. 2, </w:t>
      </w:r>
      <w:r>
        <w:t xml:space="preserve">9, </w:t>
      </w:r>
      <w:r w:rsidRPr="0040795A">
        <w:t>16, 23, 30</w:t>
      </w:r>
    </w:p>
    <w:p w:rsidR="00024C06" w:rsidRPr="0040795A" w:rsidRDefault="00024C06" w:rsidP="00024C06">
      <w:pPr>
        <w:jc w:val="left"/>
        <w:outlineLvl w:val="0"/>
      </w:pPr>
      <w:r w:rsidRPr="0040795A">
        <w:t>Nov. 6, 13, 20</w:t>
      </w:r>
    </w:p>
    <w:p w:rsidR="00024C06" w:rsidRPr="0040795A" w:rsidRDefault="00024C06" w:rsidP="00024C06">
      <w:pPr>
        <w:jc w:val="left"/>
        <w:outlineLvl w:val="0"/>
      </w:pPr>
      <w:r w:rsidRPr="0040795A">
        <w:t>Dec. 4, 11</w:t>
      </w:r>
    </w:p>
    <w:p w:rsidR="00024C06" w:rsidRPr="00296D5F" w:rsidRDefault="00024C06" w:rsidP="00024C06">
      <w:pPr>
        <w:jc w:val="left"/>
        <w:outlineLvl w:val="0"/>
        <w:rPr>
          <w:highlight w:val="yellow"/>
        </w:rPr>
      </w:pPr>
      <w:r w:rsidRPr="0040795A">
        <w:t>Jan. 8, 15, 22, 29</w:t>
      </w:r>
    </w:p>
    <w:p w:rsidR="00024C06" w:rsidRPr="0040795A" w:rsidRDefault="00024C06" w:rsidP="00024C06">
      <w:pPr>
        <w:jc w:val="left"/>
        <w:outlineLvl w:val="0"/>
      </w:pPr>
      <w:r w:rsidRPr="0040795A">
        <w:t>Feb. 5, 12, 19, 26</w:t>
      </w:r>
    </w:p>
    <w:p w:rsidR="00024C06" w:rsidRPr="0040795A" w:rsidRDefault="00024C06" w:rsidP="00024C06">
      <w:pPr>
        <w:jc w:val="left"/>
        <w:outlineLvl w:val="0"/>
      </w:pPr>
      <w:r w:rsidRPr="0040795A">
        <w:t>March 4, 11, 18, 25</w:t>
      </w:r>
    </w:p>
    <w:p w:rsidR="00024C06" w:rsidRDefault="00024C06" w:rsidP="00024C06">
      <w:pPr>
        <w:jc w:val="left"/>
        <w:outlineLvl w:val="0"/>
      </w:pPr>
      <w:r w:rsidRPr="0040795A">
        <w:t>April 1,</w:t>
      </w:r>
      <w:r>
        <w:t xml:space="preserve"> 8, 15, 22, 29</w:t>
      </w:r>
    </w:p>
    <w:p w:rsidR="00024C06" w:rsidRDefault="00024C06" w:rsidP="00024C06">
      <w:pPr>
        <w:ind w:left="-1800"/>
        <w:jc w:val="left"/>
        <w:outlineLvl w:val="0"/>
        <w:sectPr w:rsidR="00024C06" w:rsidSect="00024C06">
          <w:type w:val="continuous"/>
          <w:pgSz w:w="12240" w:h="15840" w:code="1"/>
          <w:pgMar w:top="720" w:right="1440" w:bottom="720" w:left="1170" w:header="720" w:footer="720" w:gutter="0"/>
          <w:cols w:num="3" w:space="720"/>
        </w:sectPr>
      </w:pPr>
    </w:p>
    <w:p w:rsidR="00024C06" w:rsidRDefault="00024C06" w:rsidP="00024C06">
      <w:pPr>
        <w:ind w:left="-1800"/>
        <w:jc w:val="left"/>
        <w:outlineLvl w:val="0"/>
      </w:pPr>
    </w:p>
    <w:p w:rsidR="00024C06" w:rsidRDefault="00024C06" w:rsidP="00024C06">
      <w:pPr>
        <w:ind w:left="-1800"/>
        <w:jc w:val="left"/>
        <w:outlineLvl w:val="0"/>
      </w:pPr>
    </w:p>
    <w:tbl>
      <w:tblPr>
        <w:tblW w:w="0" w:type="auto"/>
        <w:tblInd w:w="7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521"/>
        <w:gridCol w:w="1530"/>
        <w:gridCol w:w="2160"/>
        <w:gridCol w:w="1548"/>
      </w:tblGrid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Period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Time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Passing Time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Description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  <w:b/>
              </w:rPr>
            </w:pPr>
            <w:r w:rsidRPr="004A45D6">
              <w:rPr>
                <w:rFonts w:eastAsia="Times New Roman"/>
                <w:b/>
                <w:color w:val="000000"/>
              </w:rPr>
              <w:t>Time in Each Period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7:30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Cafeteria/</w:t>
            </w:r>
            <w:r w:rsidRPr="004A45D6">
              <w:rPr>
                <w:rFonts w:eastAsia="Times New Roman"/>
                <w:color w:val="000000"/>
              </w:rPr>
              <w:t>Gym</w:t>
            </w:r>
            <w:r>
              <w:rPr>
                <w:rFonts w:eastAsia="Times New Roman"/>
                <w:color w:val="000000"/>
              </w:rPr>
              <w:t>(s)</w:t>
            </w:r>
            <w:r w:rsidRPr="004A45D6">
              <w:rPr>
                <w:rFonts w:eastAsia="Times New Roman"/>
                <w:color w:val="000000"/>
              </w:rPr>
              <w:t xml:space="preserve"> Open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rPr>
          <w:trHeight w:val="30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7:30-8:20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Collaboration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bookmarkStart w:id="0" w:name="_GoBack"/>
        <w:bookmarkEnd w:id="0"/>
      </w:tr>
      <w:tr w:rsidR="00024C06" w:rsidRPr="004A45D6" w:rsidTr="00D2291F">
        <w:trPr>
          <w:trHeight w:val="320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8:20-8:25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5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Students Move to Class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0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  <w:shd w:val="clear" w:color="auto" w:fill="FFFF00"/>
              </w:rPr>
              <w:t>8:25-9:13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 xml:space="preserve">RTI Time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  <w:shd w:val="clear" w:color="auto" w:fill="FFFF00"/>
              </w:rPr>
              <w:t>48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1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9:17 – 9:57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2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10:01 – 10:41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3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10:45 – 11:25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11:29 – 12:09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5</w:t>
            </w:r>
            <w:r w:rsidRPr="004A45D6">
              <w:rPr>
                <w:rFonts w:eastAsia="Times New Roman"/>
                <w:color w:val="000000"/>
                <w:vertAlign w:val="superscript"/>
              </w:rPr>
              <w:t>th</w:t>
            </w:r>
            <w:r w:rsidRPr="004A45D6">
              <w:rPr>
                <w:rFonts w:eastAsia="Times New Roman"/>
                <w:color w:val="000000"/>
              </w:rPr>
              <w:t xml:space="preserve"> Period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Lunch 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A/B 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11:29 – 11:47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11:51 – 12:09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A Lunch  /  B Recess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B Lunch  /  A Recess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 xml:space="preserve">      5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12:13 –12:53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5</w:t>
            </w:r>
            <w:r w:rsidRPr="004A45D6">
              <w:rPr>
                <w:rFonts w:eastAsia="Times New Roman"/>
                <w:color w:val="000000"/>
                <w:vertAlign w:val="superscript"/>
              </w:rPr>
              <w:t>th</w:t>
            </w:r>
            <w:r w:rsidRPr="004A45D6">
              <w:rPr>
                <w:rFonts w:eastAsia="Times New Roman"/>
                <w:color w:val="000000"/>
              </w:rPr>
              <w:t xml:space="preserve"> Period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Lunch 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C/D Lunch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12:13 – 12:31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12:35 – 12:53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C Lunch  /  D Recess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D Lunch  /  C Recess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18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lastRenderedPageBreak/>
              <w:t xml:space="preserve">      4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12:57 –1:37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7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1:41 – 2:21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 xml:space="preserve">    4 minutes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</w:tr>
      <w:tr w:rsidR="00024C06" w:rsidRPr="004A45D6" w:rsidTr="00D2291F"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center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8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b/>
                <w:bCs/>
                <w:color w:val="000000"/>
              </w:rPr>
              <w:t>2:25 – 3:05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C06" w:rsidRPr="004A45D6" w:rsidRDefault="00024C06" w:rsidP="00D2291F">
            <w:pPr>
              <w:spacing w:after="0"/>
              <w:jc w:val="left"/>
              <w:rPr>
                <w:rFonts w:eastAsia="Times New Roman"/>
              </w:rPr>
            </w:pPr>
            <w:r w:rsidRPr="004A45D6">
              <w:rPr>
                <w:rFonts w:eastAsia="Times New Roman"/>
                <w:color w:val="000000"/>
              </w:rPr>
              <w:t>40 minutes</w:t>
            </w:r>
          </w:p>
        </w:tc>
      </w:tr>
    </w:tbl>
    <w:p w:rsidR="00024C06" w:rsidRDefault="00024C06" w:rsidP="00024C06"/>
    <w:p w:rsidR="00024C06" w:rsidRDefault="00024C06" w:rsidP="00024C06">
      <w:pPr>
        <w:jc w:val="left"/>
        <w:outlineLvl w:val="0"/>
        <w:sectPr w:rsidR="00024C06" w:rsidSect="00024C06">
          <w:type w:val="continuous"/>
          <w:pgSz w:w="12240" w:h="15840" w:code="1"/>
          <w:pgMar w:top="720" w:right="1152" w:bottom="720" w:left="1152" w:header="720" w:footer="720" w:gutter="0"/>
          <w:cols w:space="720"/>
        </w:sectPr>
      </w:pPr>
    </w:p>
    <w:p w:rsidR="00024C06" w:rsidRDefault="00024C06" w:rsidP="00024C06">
      <w:pPr>
        <w:jc w:val="left"/>
        <w:outlineLvl w:val="0"/>
      </w:pPr>
    </w:p>
    <w:sectPr w:rsidR="00024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06"/>
    <w:rsid w:val="00024C06"/>
    <w:rsid w:val="0097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7D18B"/>
  <w15:chartTrackingRefBased/>
  <w15:docId w15:val="{DF17CA7D-B3D5-4AC5-9008-8E896858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06"/>
    <w:pPr>
      <w:spacing w:after="40" w:line="240" w:lineRule="auto"/>
      <w:jc w:val="both"/>
    </w:pPr>
    <w:rPr>
      <w:rFonts w:ascii="Times New Roman" w:eastAsia="Times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R-II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Janelle</dc:creator>
  <cp:keywords/>
  <dc:description/>
  <cp:lastModifiedBy>Pope, Janelle</cp:lastModifiedBy>
  <cp:revision>1</cp:revision>
  <dcterms:created xsi:type="dcterms:W3CDTF">2019-07-18T17:10:00Z</dcterms:created>
  <dcterms:modified xsi:type="dcterms:W3CDTF">2019-07-18T17:15:00Z</dcterms:modified>
</cp:coreProperties>
</file>